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年内蒙古自治区校园足球赛事、活动计划表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730" w:tblpY="161"/>
        <w:tblOverlap w:val="never"/>
        <w:tblW w:w="106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509"/>
        <w:gridCol w:w="2749"/>
        <w:gridCol w:w="1495"/>
        <w:gridCol w:w="1630"/>
        <w:gridCol w:w="1216"/>
        <w:gridCol w:w="2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比赛名称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组别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z w:val="21"/>
                <w:szCs w:val="21"/>
                <w:lang w:val="en-US" w:eastAsia="zh-CN" w:bidi="ar"/>
              </w:rPr>
              <w:t>计划时间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z w:val="21"/>
                <w:szCs w:val="21"/>
                <w:lang w:val="en-US" w:eastAsia="zh-CN" w:bidi="ar"/>
              </w:rPr>
              <w:t>拟定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z w:val="21"/>
                <w:szCs w:val="21"/>
                <w:lang w:bidi="ar"/>
              </w:rPr>
              <w:t>承办单位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大学组</w:t>
            </w:r>
          </w:p>
        </w:tc>
        <w:tc>
          <w:tcPr>
            <w:tcW w:w="2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eastAsia="zh-CN" w:bidi="ar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年内蒙古自治区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校园足球大学生足球联赛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本科组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超级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男子组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5月</w:t>
            </w:r>
          </w:p>
        </w:tc>
        <w:tc>
          <w:tcPr>
            <w:tcW w:w="2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内蒙古师范大学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超级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女子组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校园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男子组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校园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女子组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高职高专组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超级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男子组</w:t>
            </w:r>
          </w:p>
        </w:tc>
        <w:tc>
          <w:tcPr>
            <w:tcW w:w="121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5月</w:t>
            </w:r>
          </w:p>
        </w:tc>
        <w:tc>
          <w:tcPr>
            <w:tcW w:w="2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内蒙古师范大学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超级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女子组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校园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男子组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校园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女子组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eastAsia="zh-CN" w:bidi="ar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年内蒙古自治区校园足球大学生室内五人制联赛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大学组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男子组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11月</w:t>
            </w:r>
          </w:p>
        </w:tc>
        <w:tc>
          <w:tcPr>
            <w:tcW w:w="2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内蒙古鸿德文理学院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女子组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高职高专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  <w:t>男子组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高职高专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  <w:t>女子组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高中组</w:t>
            </w:r>
          </w:p>
        </w:tc>
        <w:tc>
          <w:tcPr>
            <w:tcW w:w="2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eastAsia="zh-CN" w:bidi="ar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年内蒙古自治区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校园足球高中组联赛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甲级联赛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男子组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9月</w:t>
            </w:r>
          </w:p>
        </w:tc>
        <w:tc>
          <w:tcPr>
            <w:tcW w:w="2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鄂尔多斯市教育体育局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女子组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乙级联赛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男子组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9月</w:t>
            </w:r>
          </w:p>
        </w:tc>
        <w:tc>
          <w:tcPr>
            <w:tcW w:w="2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呼和浩特市教育局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（赛罕区教育局）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女子组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eastAsia="zh-CN" w:bidi="ar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年内蒙古自治区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校园足球中职中专组联赛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中职中专组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男子组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8月</w:t>
            </w:r>
          </w:p>
        </w:tc>
        <w:tc>
          <w:tcPr>
            <w:tcW w:w="2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通辽市教育局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（通辽市工业职业学校）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女子组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eastAsia="zh-CN" w:bidi="ar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eastAsia="zh-CN" w:bidi="ar"/>
              </w:rPr>
              <w:t>“一带一路”中俄蒙毗邻地区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暨“东北三省一区”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eastAsia="zh-CN" w:bidi="ar"/>
              </w:rPr>
              <w:t>青少年校园足球夏令营活动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高中组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男子组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8月</w:t>
            </w:r>
          </w:p>
        </w:tc>
        <w:tc>
          <w:tcPr>
            <w:tcW w:w="2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满洲里市教育局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女子组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初中组</w:t>
            </w:r>
          </w:p>
        </w:tc>
        <w:tc>
          <w:tcPr>
            <w:tcW w:w="2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eastAsia="zh-CN" w:bidi="ar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年内蒙古自治区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校园足球初中组总决赛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初中组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男子组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7月</w:t>
            </w:r>
          </w:p>
        </w:tc>
        <w:tc>
          <w:tcPr>
            <w:tcW w:w="2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包头市教育局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（青山区教育局）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女子组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eastAsia="zh-CN" w:bidi="ar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年内蒙古自治区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校园足球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精英赛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初中组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男子组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8月</w:t>
            </w:r>
          </w:p>
        </w:tc>
        <w:tc>
          <w:tcPr>
            <w:tcW w:w="2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包头市教育局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（青山区教育局）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女子组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小学组</w:t>
            </w:r>
          </w:p>
        </w:tc>
        <w:tc>
          <w:tcPr>
            <w:tcW w:w="2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eastAsia="zh-CN" w:bidi="ar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年内蒙古自治区“呼包鄂乌”校园足球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令营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小学组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男子组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11月</w:t>
            </w:r>
          </w:p>
        </w:tc>
        <w:tc>
          <w:tcPr>
            <w:tcW w:w="2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呼和浩特市教育局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女子组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eastAsia="zh-CN" w:bidi="ar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年内蒙古自治区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校园足球小学组总决赛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小学组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男子组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7月</w:t>
            </w:r>
          </w:p>
        </w:tc>
        <w:tc>
          <w:tcPr>
            <w:tcW w:w="2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包头市教育局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（青山区教育局）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女子组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footerReference r:id="rId5" w:type="default"/>
      <w:pgSz w:w="11906" w:h="16838"/>
      <w:pgMar w:top="161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5D53"/>
    <w:rsid w:val="4C7A7A09"/>
    <w:rsid w:val="BBB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character" w:customStyle="1" w:styleId="8">
    <w:name w:val="font1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2763</Words>
  <Characters>2890</Characters>
  <Lines>0</Lines>
  <Paragraphs>0</Paragraphs>
  <TotalTime>18</TotalTime>
  <ScaleCrop>false</ScaleCrop>
  <LinksUpToDate>false</LinksUpToDate>
  <CharactersWithSpaces>2986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2024-12-17T23:47:00Z</dcterms:created>
  <dc:creator>WPS_1483363244</dc:creator>
  <cp:lastModifiedBy>哈哈哈哈哈</cp:lastModifiedBy>
  <cp:lastPrinted>2025-12-30T17:57:00Z</cp:lastPrinted>
  <dcterms:modified xsi:type="dcterms:W3CDTF">2025-12-31T11:35:22Z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A4465730E36FE301FA995469A65254E2</vt:lpwstr>
  </property>
  <property fmtid="{D5CDD505-2E9C-101B-9397-08002B2CF9AE}" pid="4" name="KSOTemplateDocerSaveRecord">
    <vt:lpwstr>eyJoZGlkIjoiMTE0NTNmODQ4NmJmN2FlMTA1M2NjNDBjOTM3MDhkNTkifQ==</vt:lpwstr>
  </property>
</Properties>
</file>