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-720"/>
        </w:tabs>
        <w:spacing w:line="58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widowControl/>
        <w:tabs>
          <w:tab w:val="left" w:pos="-720"/>
        </w:tabs>
        <w:spacing w:line="580" w:lineRule="exact"/>
        <w:rPr>
          <w:rFonts w:hint="eastAsia" w:ascii="黑体" w:hAnsi="黑体" w:eastAsia="黑体" w:cs="仿宋"/>
          <w:sz w:val="32"/>
          <w:szCs w:val="32"/>
        </w:rPr>
      </w:pPr>
    </w:p>
    <w:p>
      <w:pPr>
        <w:widowControl/>
        <w:tabs>
          <w:tab w:val="left" w:pos="-720"/>
        </w:tabs>
        <w:spacing w:line="640" w:lineRule="exact"/>
        <w:jc w:val="center"/>
        <w:rPr>
          <w:rFonts w:hint="eastAsia" w:ascii="方正小标宋简体" w:hAnsi="方正小标宋简体" w:eastAsia="方正小标宋简体" w:cs="仿宋"/>
          <w:sz w:val="44"/>
          <w:szCs w:val="32"/>
        </w:rPr>
      </w:pPr>
      <w:r>
        <w:rPr>
          <w:rFonts w:hint="eastAsia" w:ascii="方正小标宋简体" w:hAnsi="方正小标宋简体" w:eastAsia="方正小标宋简体" w:cs="仿宋"/>
          <w:sz w:val="44"/>
          <w:szCs w:val="32"/>
        </w:rPr>
        <w:t>非物质文化遗产进校园情况统计表（盟市填报）</w:t>
      </w:r>
    </w:p>
    <w:p>
      <w:pPr>
        <w:widowControl/>
        <w:tabs>
          <w:tab w:val="left" w:pos="-720"/>
        </w:tabs>
        <w:spacing w:line="640" w:lineRule="exact"/>
        <w:jc w:val="center"/>
        <w:rPr>
          <w:rFonts w:hint="eastAsia" w:ascii="方正小标宋简体" w:hAnsi="方正小标宋简体" w:eastAsia="方正小标宋简体" w:cs="仿宋"/>
          <w:sz w:val="44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单位名称（盖章）：                      联系人：         联系电话：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412"/>
        <w:gridCol w:w="1992"/>
        <w:gridCol w:w="2052"/>
        <w:gridCol w:w="2592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非遗项目名称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（准确全称）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项目级别（国家、自治区、盟市、旗县）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进校园的学校数量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每年覆盖学生数量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1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5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08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63E9A"/>
    <w:rsid w:val="078F2EED"/>
    <w:rsid w:val="09BB59E8"/>
    <w:rsid w:val="160B1A14"/>
    <w:rsid w:val="1AAB4515"/>
    <w:rsid w:val="36AA01CA"/>
    <w:rsid w:val="378A6316"/>
    <w:rsid w:val="3D863E9A"/>
    <w:rsid w:val="3DAD6330"/>
    <w:rsid w:val="3E675831"/>
    <w:rsid w:val="40163E47"/>
    <w:rsid w:val="411C5EF3"/>
    <w:rsid w:val="4D1E361A"/>
    <w:rsid w:val="4F6C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127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2024-02-26T08:51:00Z</dcterms:created>
  <dc:creator>官网信息发布</dc:creator>
  <cp:lastModifiedBy>官网信息发布</cp:lastModifiedBy>
  <dcterms:modified xsi:type="dcterms:W3CDTF">2024-02-26T08:52:40Z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219E23A970C04F1994CAF04C41927AC5</vt:lpwstr>
  </property>
</Properties>
</file>